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附件1：</w:t>
      </w:r>
    </w:p>
    <w:tbl>
      <w:tblPr>
        <w:tblStyle w:val="3"/>
        <w:tblW w:w="139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1"/>
        <w:gridCol w:w="679"/>
        <w:gridCol w:w="644"/>
        <w:gridCol w:w="646"/>
        <w:gridCol w:w="1075"/>
        <w:gridCol w:w="1408"/>
        <w:gridCol w:w="1742"/>
        <w:gridCol w:w="2943"/>
        <w:gridCol w:w="2307"/>
        <w:gridCol w:w="1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3952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四川水利职业技术学院2021年非事业编制招聘工作人员岗位和条件要求一览表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   部门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        人数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招聘对象范围</w:t>
            </w:r>
          </w:p>
        </w:tc>
        <w:tc>
          <w:tcPr>
            <w:tcW w:w="8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其他条件要求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学历或学位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专业条件要求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4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行政部门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  岗位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 管理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详见公告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1982年1月1日及</w:t>
            </w:r>
            <w:r>
              <w:rPr>
                <w:rStyle w:val="4"/>
                <w:rFonts w:hint="eastAsia" w:ascii="仿宋" w:hAnsi="仿宋" w:eastAsia="仿宋" w:cs="仿宋"/>
                <w:color w:val="auto"/>
                <w:lang w:val="en-US" w:eastAsia="zh-CN" w:bidi="ar"/>
              </w:rPr>
              <w:t>以后出生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研究生学历和硕士及以上学位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专业不限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电力工程系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电力系统及其自动化教师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详见公告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1982年1月1日及</w:t>
            </w:r>
            <w:r>
              <w:rPr>
                <w:rStyle w:val="4"/>
                <w:rFonts w:hint="eastAsia" w:ascii="仿宋" w:hAnsi="仿宋" w:eastAsia="仿宋" w:cs="仿宋"/>
                <w:color w:val="auto"/>
                <w:lang w:val="en-US" w:eastAsia="zh-CN" w:bidi="ar"/>
              </w:rPr>
              <w:t>以后出生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研究生学历和硕士及以上学位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电气工程专业、电力系统及自动化专业、电机与电器专业、高电压与绝缘技术专业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电力工程系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电气工程专任教师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详见公告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1982年1月1日及</w:t>
            </w:r>
            <w:r>
              <w:rPr>
                <w:rStyle w:val="4"/>
                <w:rFonts w:hint="eastAsia" w:ascii="仿宋" w:hAnsi="仿宋" w:eastAsia="仿宋" w:cs="仿宋"/>
                <w:color w:val="auto"/>
                <w:lang w:val="en-US" w:eastAsia="zh-CN" w:bidi="ar"/>
              </w:rPr>
              <w:t>以后出生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研究生学历和硕士及以上学位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电气工程专业、控制工程专业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  <w:t>本科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须为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  <w:t>电气工程及其自动化专业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硕士研究方向须与电力系统相关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信息安全与管理专任教师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详见公告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1982年1月1日及</w:t>
            </w:r>
            <w:r>
              <w:rPr>
                <w:rStyle w:val="4"/>
                <w:rFonts w:hint="eastAsia" w:ascii="仿宋" w:hAnsi="仿宋" w:eastAsia="仿宋" w:cs="仿宋"/>
                <w:color w:val="auto"/>
                <w:lang w:val="en-US" w:eastAsia="zh-CN" w:bidi="ar"/>
              </w:rPr>
              <w:t>以后出生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研究生学历和硕士及以上学位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计算机应用技术专业、计算机系统结构专业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本科须为信息安全专业、网络工程专业、物联网工程专业、网络空间安全专业之一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大数据技术与应用专任教师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详见公告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1982年1月1日及</w:t>
            </w:r>
            <w:r>
              <w:rPr>
                <w:rStyle w:val="4"/>
                <w:rFonts w:hint="eastAsia" w:ascii="仿宋" w:hAnsi="仿宋" w:eastAsia="仿宋" w:cs="仿宋"/>
                <w:color w:val="auto"/>
                <w:lang w:val="en-US" w:eastAsia="zh-CN" w:bidi="ar"/>
              </w:rPr>
              <w:t>以后出生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研究生学历和硕士及以上学位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计算机应用技术专业、大数据科学与工程专业、计算机科学与技术专业、计算机软件与理论专业、人工智能专业、数据科学专业、数据科学和信息技术专业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本科须为人工智能专业、计算机科学与技术专业、软件工程专业、智能科学与技术专业、数据科学与大数据技术专业之一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软件技术专任教师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详见公告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1982年1月1日及</w:t>
            </w:r>
            <w:r>
              <w:rPr>
                <w:rStyle w:val="4"/>
                <w:rFonts w:hint="eastAsia" w:ascii="仿宋" w:hAnsi="仿宋" w:eastAsia="仿宋" w:cs="仿宋"/>
                <w:color w:val="auto"/>
                <w:lang w:val="en-US" w:eastAsia="zh-CN" w:bidi="ar"/>
              </w:rPr>
              <w:t>以后出生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研究生学历和硕士及以上学位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计算机应用技术专业、计算机系统结构专业、计算机软件与理论专业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本科须为计算机科学与技术专业、软件工程专业、区块链工程专业之一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lang w:val="en-US" w:eastAsia="zh-CN" w:bidi="ar"/>
              </w:rPr>
              <w:t>道路桥梁专任教师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详见公告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1982年1月1日及</w:t>
            </w:r>
            <w:r>
              <w:rPr>
                <w:rStyle w:val="4"/>
                <w:rFonts w:hint="eastAsia" w:ascii="仿宋" w:hAnsi="仿宋" w:eastAsia="仿宋" w:cs="仿宋"/>
                <w:color w:val="auto"/>
                <w:lang w:val="en-US" w:eastAsia="zh-CN" w:bidi="ar"/>
              </w:rPr>
              <w:t>以后出生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研究生学历和硕士及以上学位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桥梁与隧道工程专业、道路与铁道工程专业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  <w:t>本科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须为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  <w:t>土木工程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专业或道路与桥梁工程专业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测绘地理信息系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测绘专任教师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详见公告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1982年1月1日及</w:t>
            </w:r>
            <w:r>
              <w:rPr>
                <w:rStyle w:val="4"/>
                <w:rFonts w:hint="eastAsia" w:ascii="仿宋" w:hAnsi="仿宋" w:eastAsia="仿宋" w:cs="仿宋"/>
                <w:color w:val="auto"/>
                <w:lang w:val="en-US" w:eastAsia="zh-CN" w:bidi="ar"/>
              </w:rPr>
              <w:t>以后出生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研究生学历和硕士及以上学位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大地测量学与测量工程专业、摄影测量与遥感专业、地图制图学与地理信息工程专业、地图学与地理信息系统专业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资源环境工程系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环境专任教师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详见公告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1982年1月1日及</w:t>
            </w:r>
            <w:r>
              <w:rPr>
                <w:rStyle w:val="4"/>
                <w:rFonts w:hint="eastAsia" w:ascii="仿宋" w:hAnsi="仿宋" w:eastAsia="仿宋" w:cs="仿宋"/>
                <w:color w:val="auto"/>
                <w:lang w:val="en-US" w:eastAsia="zh-CN" w:bidi="ar"/>
              </w:rPr>
              <w:t>以后出生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研究生学历和硕士及以上学位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环境工程专业、环境科学专业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本科须为环境工程专业或地质工程专业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生物工程系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畜牧兽医专任教师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详见公告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1982年1月1日及</w:t>
            </w:r>
            <w:r>
              <w:rPr>
                <w:rStyle w:val="4"/>
                <w:rFonts w:hint="eastAsia" w:ascii="仿宋" w:hAnsi="仿宋" w:eastAsia="仿宋" w:cs="仿宋"/>
                <w:color w:val="auto"/>
                <w:lang w:val="en-US" w:eastAsia="zh-CN" w:bidi="ar"/>
              </w:rPr>
              <w:t>以后出生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研究生学历和硕士及以上学位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临床兽医学专业、预防兽医学专业、基础兽医学专业、兽医学专业、兽医专业、畜牧专业、畜牧学专业、动物遗传育种与繁殖专业、动物营养与饲料科学专业、特种经济动物饲养专业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生物工程系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详见公告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1982年1月1日及</w:t>
            </w:r>
            <w:r>
              <w:rPr>
                <w:rStyle w:val="4"/>
                <w:rFonts w:hint="eastAsia" w:ascii="仿宋" w:hAnsi="仿宋" w:eastAsia="仿宋" w:cs="仿宋"/>
                <w:color w:val="auto"/>
                <w:lang w:val="en-US" w:eastAsia="zh-CN" w:bidi="ar"/>
              </w:rPr>
              <w:t>以后出生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研究生学历和硕士及以上学位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生物学专业、动物学专业、生理学专业、植物学专业、水生生物学专业、微生物学专业、遗传学专业、细胞生物学专业、生物化学与分子生物学专业、生物医学工程专业、畜牧学专业、动物遗传育种与繁殖专业、动物营养与饲料科学专业、特种经济动物饲养专业、兽医专业、基础兽医学专业、预防兽医学专业、临床兽医学专业、食品科学与工程专业、食品科学专业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马克思主义学院（基础部）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思政 教师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详见公告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1982年1月1日及</w:t>
            </w:r>
            <w:r>
              <w:rPr>
                <w:rStyle w:val="4"/>
                <w:rFonts w:hint="eastAsia" w:ascii="仿宋" w:hAnsi="仿宋" w:eastAsia="仿宋" w:cs="仿宋"/>
                <w:color w:val="auto"/>
                <w:lang w:val="en-US" w:eastAsia="zh-CN" w:bidi="ar"/>
              </w:rPr>
              <w:t>以后出生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研究生学历和硕士及以上学位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马克思主义基本原理专业、马克思主义中国化专业、马克思主义发展史专业、国外马克思主义研究专业、思想政治教育专业、学科教学（思政）专业、近现代史基本问题研究专业、哲学专业、中共党史专业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  <w:t>中共党员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马克思主义学院（基础部）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数学专任教师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详见公告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1982年1月1日及</w:t>
            </w:r>
            <w:r>
              <w:rPr>
                <w:rStyle w:val="4"/>
                <w:rFonts w:hint="eastAsia" w:ascii="仿宋" w:hAnsi="仿宋" w:eastAsia="仿宋" w:cs="仿宋"/>
                <w:color w:val="auto"/>
                <w:lang w:val="en-US" w:eastAsia="zh-CN" w:bidi="ar"/>
              </w:rPr>
              <w:t>以后出生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研究生学历和硕士及以上学位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eastAsia="zh-CN"/>
              </w:rPr>
              <w:t>运筹学与控制论专业、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应用数学专业、计算数学专业、基础数学专业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信息技术中心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 管理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详见公告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1982年1月1日及</w:t>
            </w:r>
            <w:r>
              <w:rPr>
                <w:rStyle w:val="4"/>
                <w:rFonts w:hint="eastAsia" w:ascii="仿宋" w:hAnsi="仿宋" w:eastAsia="仿宋" w:cs="仿宋"/>
                <w:color w:val="auto"/>
                <w:lang w:val="en-US" w:eastAsia="zh-CN" w:bidi="ar"/>
              </w:rPr>
              <w:t>以后出生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研究生学历和硕士及以上学位，或具有本科学历、且有思科、华为、juniper、H3C、Linux、microsoft、软考、大数据、网站设计、JAVA、Python、NET、J2EE、WEB、PHP、数据库等相关认证之一证书（中级及以上）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计算机、网络等相关专业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后勤基建处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 管理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详见公告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1982年1月1日及</w:t>
            </w:r>
            <w:r>
              <w:rPr>
                <w:rStyle w:val="4"/>
                <w:rFonts w:hint="eastAsia" w:ascii="仿宋" w:hAnsi="仿宋" w:eastAsia="仿宋" w:cs="仿宋"/>
                <w:color w:val="auto"/>
                <w:lang w:val="en-US" w:eastAsia="zh-CN" w:bidi="ar"/>
              </w:rPr>
              <w:t>以后出生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研究生学历和硕士及以上学位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土木类、建筑类相关专业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后勤基建处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详见公告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1982年1月1日及</w:t>
            </w:r>
            <w:r>
              <w:rPr>
                <w:rStyle w:val="4"/>
                <w:rFonts w:hint="eastAsia" w:ascii="仿宋" w:hAnsi="仿宋" w:eastAsia="仿宋" w:cs="仿宋"/>
                <w:color w:val="auto"/>
                <w:lang w:val="en-US" w:eastAsia="zh-CN" w:bidi="ar"/>
              </w:rPr>
              <w:t>以后出生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研究生学历和硕士及以上学位，或具有本科学历和中级及以上职称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医学类专业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具有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  <w:t>执业医师资格证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书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后勤基建处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详见公告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1982年1月1日及</w:t>
            </w:r>
            <w:r>
              <w:rPr>
                <w:rStyle w:val="4"/>
                <w:rFonts w:hint="eastAsia" w:ascii="仿宋" w:hAnsi="仿宋" w:eastAsia="仿宋" w:cs="仿宋"/>
                <w:color w:val="auto"/>
                <w:lang w:val="en-US" w:eastAsia="zh-CN" w:bidi="ar"/>
              </w:rPr>
              <w:t>以后出生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研究生学历和硕士及以上学位，或具有本科学历和中级及以上职称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护理类专业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具有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  <w:t>护士执业证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书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B500C"/>
    <w:rsid w:val="5BFB500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2021-03-26T08:24:00Z</dcterms:created>
  <dc:creator>lenovo</dc:creator>
  <cp:lastModifiedBy>lenovo</cp:lastModifiedBy>
  <dcterms:modified xsi:type="dcterms:W3CDTF">2021-03-26T08:25:54Z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