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方正黑体_GBK" w:hAnsi="方正黑体_GBK" w:eastAsia="方正黑体_GBK" w:cs="方正黑体_GBK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FFFFFF"/>
        </w:rPr>
        <w:t>附件2</w:t>
      </w:r>
    </w:p>
    <w:p>
      <w:pPr>
        <w:spacing w:line="480" w:lineRule="exact"/>
        <w:jc w:val="center"/>
        <w:textAlignment w:val="baseline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立法听证会报名表</w:t>
      </w:r>
    </w:p>
    <w:tbl>
      <w:tblPr>
        <w:tblStyle w:val="2"/>
        <w:tblpPr w:leftFromText="180" w:rightFromText="180" w:vertAnchor="text" w:horzAnchor="margin" w:tblpXSpec="center" w:tblpY="302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968"/>
        <w:gridCol w:w="1368"/>
        <w:gridCol w:w="1368"/>
        <w:gridCol w:w="119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9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19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</w:t>
            </w: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336" w:type="dxa"/>
            <w:gridSpan w:val="2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是否是人大代表或政协委员</w:t>
            </w:r>
          </w:p>
        </w:tc>
        <w:tc>
          <w:tcPr>
            <w:tcW w:w="19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所属机关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9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您的主要观点及建议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480" w:lineRule="exact"/>
              <w:ind w:firstLine="560" w:firstLineChars="200"/>
              <w:textAlignment w:val="baseline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textAlignment w:val="baseline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textAlignment w:val="baseline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textAlignment w:val="baseline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textAlignment w:val="baseline"/>
              <w:rPr>
                <w:rFonts w:ascii="仿宋_GB2312" w:hAnsi="宋体" w:eastAsia="仿宋_GB2312" w:cs="宋体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备注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480" w:lineRule="exact"/>
              <w:ind w:firstLine="560" w:firstLineChars="200"/>
              <w:jc w:val="left"/>
              <w:textAlignment w:val="baseline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2021-11-15T00:42:05Z</dcterms:created>
  <dc:creator>acer</dc:creator>
  <cp:lastModifiedBy>莫名</cp:lastModifiedBy>
  <dcterms:modified xsi:type="dcterms:W3CDTF">2021-11-15T00:42:45Z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EEE8702EEB7B4C6F8F977BC70CE09FFC</vt:lpwstr>
  </property>
</Properties>
</file>